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7C765B" w:rsidP="00096727">
      <w:pPr>
        <w:spacing w:line="228" w:lineRule="auto"/>
        <w:rPr>
          <w:b/>
        </w:rPr>
      </w:pPr>
      <w:r>
        <w:rPr>
          <w:b/>
        </w:rPr>
        <w:t>23</w:t>
      </w:r>
      <w:r w:rsidR="00096727">
        <w:rPr>
          <w:b/>
        </w:rPr>
        <w:t>.0</w:t>
      </w:r>
      <w:r>
        <w:rPr>
          <w:b/>
        </w:rPr>
        <w:t>9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02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1C44E6" w:rsidRPr="00FA4794" w:rsidRDefault="001C44E6" w:rsidP="001C44E6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39434B" w:rsidRPr="00FA4794" w:rsidRDefault="001C44E6" w:rsidP="001C44E6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39434B" w:rsidRPr="00FA4794" w:rsidRDefault="0039434B" w:rsidP="0039434B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Дадура Ольга Игоревна</w:t>
      </w:r>
      <w:r w:rsidRPr="004E27B5">
        <w:t xml:space="preserve"> </w:t>
      </w:r>
      <w:r>
        <w:t>– председатель студенческого совета факультета;</w:t>
      </w:r>
    </w:p>
    <w:p w:rsidR="00867433" w:rsidRPr="005268C8" w:rsidRDefault="0039434B" w:rsidP="0039434B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D0340C">
        <w:t>Якимова Анна Александровна</w:t>
      </w:r>
      <w:r w:rsidRPr="00BF6792">
        <w:t xml:space="preserve"> – председатель первичной профсоюзной организации студентов факультета</w:t>
      </w:r>
      <w:r w:rsidR="005E729F"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0B5F69" w:rsidRDefault="00111825" w:rsidP="00111825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0A00C4" w:rsidRPr="000A00C4">
        <w:t>б-231292</w:t>
      </w:r>
      <w:r w:rsidR="000B5F69">
        <w:t xml:space="preserve">. </w:t>
      </w:r>
    </w:p>
    <w:p w:rsidR="00111825" w:rsidRDefault="00111825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E11977" w:rsidP="007C3403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0A00C4" w:rsidRPr="000A00C4">
        <w:t>б-231</w:t>
      </w:r>
      <w:r w:rsidR="007C765B">
        <w:t>292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0A00C4" w:rsidRPr="000A00C4">
        <w:t>б-231</w:t>
      </w:r>
      <w:r w:rsidR="007C765B">
        <w:t>292</w:t>
      </w:r>
      <w:r w:rsidR="00111825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bookmarkStart w:id="0" w:name="_GoBack"/>
      <w:bookmarkEnd w:id="0"/>
      <w:r w:rsidR="00111825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111825">
        <w:rPr>
          <w:color w:val="000000"/>
        </w:rPr>
        <w:t xml:space="preserve">финансируемое </w:t>
      </w:r>
      <w:r w:rsidR="00CB5985" w:rsidRPr="00111825">
        <w:rPr>
          <w:color w:val="000000"/>
        </w:rPr>
        <w:t xml:space="preserve">за счет средств бюджета </w:t>
      </w:r>
      <w:r w:rsidR="00526AEA" w:rsidRPr="00111825">
        <w:rPr>
          <w:color w:val="000000"/>
        </w:rPr>
        <w:t>РФ</w:t>
      </w:r>
      <w:r w:rsidR="00CB5985" w:rsidRPr="00111825">
        <w:rPr>
          <w:color w:val="000000"/>
        </w:rPr>
        <w:t>.</w:t>
      </w:r>
    </w:p>
    <w:p w:rsidR="00D4792E" w:rsidRPr="007D76B7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995F40">
        <w:t>единогласно</w:t>
      </w:r>
      <w:r w:rsidR="00CB5985">
        <w:t>.</w:t>
      </w:r>
    </w:p>
    <w:sectPr w:rsidR="00D4792E" w:rsidRPr="007D76B7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6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1"/>
  </w:num>
  <w:num w:numId="5">
    <w:abstractNumId w:val="42"/>
  </w:num>
  <w:num w:numId="6">
    <w:abstractNumId w:val="18"/>
  </w:num>
  <w:num w:numId="7">
    <w:abstractNumId w:val="40"/>
  </w:num>
  <w:num w:numId="8">
    <w:abstractNumId w:val="33"/>
  </w:num>
  <w:num w:numId="9">
    <w:abstractNumId w:val="30"/>
  </w:num>
  <w:num w:numId="10">
    <w:abstractNumId w:val="24"/>
  </w:num>
  <w:num w:numId="11">
    <w:abstractNumId w:val="15"/>
  </w:num>
  <w:num w:numId="12">
    <w:abstractNumId w:val="38"/>
  </w:num>
  <w:num w:numId="13">
    <w:abstractNumId w:val="8"/>
  </w:num>
  <w:num w:numId="14">
    <w:abstractNumId w:val="35"/>
  </w:num>
  <w:num w:numId="15">
    <w:abstractNumId w:val="41"/>
  </w:num>
  <w:num w:numId="16">
    <w:abstractNumId w:val="31"/>
  </w:num>
  <w:num w:numId="17">
    <w:abstractNumId w:val="32"/>
  </w:num>
  <w:num w:numId="18">
    <w:abstractNumId w:val="1"/>
  </w:num>
  <w:num w:numId="19">
    <w:abstractNumId w:val="26"/>
  </w:num>
  <w:num w:numId="20">
    <w:abstractNumId w:val="10"/>
  </w:num>
  <w:num w:numId="21">
    <w:abstractNumId w:val="3"/>
  </w:num>
  <w:num w:numId="22">
    <w:abstractNumId w:val="39"/>
  </w:num>
  <w:num w:numId="23">
    <w:abstractNumId w:val="29"/>
  </w:num>
  <w:num w:numId="24">
    <w:abstractNumId w:val="5"/>
  </w:num>
  <w:num w:numId="25">
    <w:abstractNumId w:val="0"/>
  </w:num>
  <w:num w:numId="26">
    <w:abstractNumId w:val="37"/>
  </w:num>
  <w:num w:numId="27">
    <w:abstractNumId w:val="22"/>
  </w:num>
  <w:num w:numId="28">
    <w:abstractNumId w:val="14"/>
  </w:num>
  <w:num w:numId="29">
    <w:abstractNumId w:val="4"/>
  </w:num>
  <w:num w:numId="30">
    <w:abstractNumId w:val="23"/>
  </w:num>
  <w:num w:numId="31">
    <w:abstractNumId w:val="6"/>
  </w:num>
  <w:num w:numId="32">
    <w:abstractNumId w:val="12"/>
  </w:num>
  <w:num w:numId="33">
    <w:abstractNumId w:val="17"/>
  </w:num>
  <w:num w:numId="34">
    <w:abstractNumId w:val="19"/>
  </w:num>
  <w:num w:numId="35">
    <w:abstractNumId w:val="44"/>
  </w:num>
  <w:num w:numId="36">
    <w:abstractNumId w:val="7"/>
  </w:num>
  <w:num w:numId="37">
    <w:abstractNumId w:val="28"/>
  </w:num>
  <w:num w:numId="38">
    <w:abstractNumId w:val="27"/>
  </w:num>
  <w:num w:numId="39">
    <w:abstractNumId w:val="45"/>
  </w:num>
  <w:num w:numId="40">
    <w:abstractNumId w:val="34"/>
  </w:num>
  <w:num w:numId="41">
    <w:abstractNumId w:val="36"/>
  </w:num>
  <w:num w:numId="42">
    <w:abstractNumId w:val="11"/>
  </w:num>
  <w:num w:numId="43">
    <w:abstractNumId w:val="43"/>
  </w:num>
  <w:num w:numId="44">
    <w:abstractNumId w:val="9"/>
  </w:num>
  <w:num w:numId="45">
    <w:abstractNumId w:val="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284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0714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00C4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1825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3837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2EE5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44E6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29A8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34B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26AEA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A6CC5"/>
    <w:rsid w:val="005B38D7"/>
    <w:rsid w:val="005B54EF"/>
    <w:rsid w:val="005B6D0B"/>
    <w:rsid w:val="005B7551"/>
    <w:rsid w:val="005C2BFC"/>
    <w:rsid w:val="005D07CD"/>
    <w:rsid w:val="005D0D62"/>
    <w:rsid w:val="005D17CD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165D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C765B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1EA7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55C5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3A63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19AB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2F06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  <o:rules v:ext="edit">
        <o:r id="V:Rule6" type="connector" idref="#_x0000_s1036"/>
        <o:r id="V:Rule7" type="connector" idref="#_x0000_s1034"/>
        <o:r id="V:Rule8" type="connector" idref="#_x0000_s1033"/>
        <o:r id="V:Rule9" type="connector" idref="#_x0000_s1031"/>
        <o:r id="V:Rule10" type="connector" idref="#_x0000_s1027"/>
      </o:rules>
    </o:shapelayout>
  </w:shapeDefaults>
  <w:decimalSymbol w:val=","/>
  <w:listSeparator w:val=";"/>
  <w15:docId w15:val="{973E6C32-2406-471E-97F3-2ED32F9B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FFE03-C027-4384-94EF-FC5392F7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1604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45</cp:revision>
  <cp:lastPrinted>2026-02-04T08:26:00Z</cp:lastPrinted>
  <dcterms:created xsi:type="dcterms:W3CDTF">2025-02-10T11:17:00Z</dcterms:created>
  <dcterms:modified xsi:type="dcterms:W3CDTF">2026-02-09T05:30:00Z</dcterms:modified>
</cp:coreProperties>
</file>